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9935A3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25</w:t>
      </w:r>
      <w:r w:rsidR="00F57AAE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F57AAE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F26C3">
        <w:rPr>
          <w:b/>
          <w:sz w:val="24"/>
          <w:szCs w:val="24"/>
        </w:rPr>
        <w:t>22</w:t>
      </w:r>
      <w:r w:rsidR="009E227B">
        <w:rPr>
          <w:b/>
          <w:sz w:val="24"/>
          <w:szCs w:val="24"/>
        </w:rPr>
        <w:t>.06</w:t>
      </w:r>
      <w:r w:rsidR="00234E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985DF4" w:rsidRDefault="00985DF4" w:rsidP="00234E56">
      <w:pPr>
        <w:jc w:val="center"/>
        <w:rPr>
          <w:b/>
        </w:rPr>
      </w:pPr>
      <w:r w:rsidRPr="00985DF4">
        <w:rPr>
          <w:b/>
        </w:rPr>
        <w:t xml:space="preserve">w sprawie </w:t>
      </w:r>
      <w:r w:rsidR="009935A3">
        <w:rPr>
          <w:b/>
        </w:rPr>
        <w:t>wskazania przedstawicieli Rady Rodziców do składu komisji konkursowej na stanowisko dyrektora Szkoły Podstawowej w Dębem Wielkim</w:t>
      </w:r>
    </w:p>
    <w:p w:rsidR="008A7EEA" w:rsidRDefault="008A7EEA" w:rsidP="00985DF4">
      <w:pPr>
        <w:jc w:val="center"/>
        <w:rPr>
          <w:b/>
        </w:rPr>
      </w:pPr>
    </w:p>
    <w:p w:rsidR="00985DF4" w:rsidRDefault="009935A3" w:rsidP="00985DF4">
      <w:pPr>
        <w:jc w:val="both"/>
      </w:pPr>
      <w:r>
        <w:t>Na podstawie art. 63 ust. 14 pkt 2</w:t>
      </w:r>
      <w:r w:rsidR="00985DF4">
        <w:t xml:space="preserve"> Ustawy Prawo oświatowe </w:t>
      </w:r>
      <w:r>
        <w:t>Rada Rodziców:</w:t>
      </w:r>
    </w:p>
    <w:p w:rsidR="00985DF4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7B74D0" w:rsidRDefault="009935A3" w:rsidP="006E2934">
      <w:pPr>
        <w:jc w:val="both"/>
        <w:rPr>
          <w:rFonts w:cstheme="minorHAnsi"/>
        </w:rPr>
      </w:pPr>
      <w:r>
        <w:rPr>
          <w:rFonts w:cstheme="minorHAnsi"/>
        </w:rPr>
        <w:t xml:space="preserve">Wskazuje dwóch przedstawicieli </w:t>
      </w:r>
      <w:r w:rsidRPr="009935A3">
        <w:rPr>
          <w:rFonts w:cstheme="minorHAnsi"/>
        </w:rPr>
        <w:t>Rady Rodziców</w:t>
      </w:r>
      <w:r>
        <w:rPr>
          <w:rFonts w:cstheme="minorHAnsi"/>
        </w:rPr>
        <w:t>, którzy zasiądą w składzie</w:t>
      </w:r>
      <w:r w:rsidRPr="009935A3">
        <w:rPr>
          <w:rFonts w:cstheme="minorHAnsi"/>
        </w:rPr>
        <w:t xml:space="preserve"> komisji konkursowej na stanowisko dyrektora Szkoły Podstawowej w Dębem Wielkim</w:t>
      </w:r>
      <w:r>
        <w:rPr>
          <w:rFonts w:cstheme="minorHAnsi"/>
        </w:rPr>
        <w:t>:</w:t>
      </w:r>
    </w:p>
    <w:p w:rsidR="009935A3" w:rsidRDefault="009935A3" w:rsidP="009935A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Dorota Burczaniuk</w:t>
      </w:r>
    </w:p>
    <w:p w:rsidR="009935A3" w:rsidRPr="009935A3" w:rsidRDefault="009935A3" w:rsidP="009935A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Paweł Piekarz</w:t>
      </w:r>
    </w:p>
    <w:p w:rsidR="007B74D0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6E2934" w:rsidRDefault="006E2934" w:rsidP="006E2934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Uchwała wchodzi z życie z dniem podjęcia.</w:t>
      </w:r>
    </w:p>
    <w:p w:rsidR="008A7EEA" w:rsidRDefault="008A7EEA" w:rsidP="006E2934">
      <w:pPr>
        <w:jc w:val="right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7B74D0" w:rsidRPr="00985DF4" w:rsidRDefault="007B74D0" w:rsidP="007B74D0">
      <w:pPr>
        <w:jc w:val="center"/>
      </w:pPr>
    </w:p>
    <w:p w:rsidR="00985DF4" w:rsidRDefault="00985DF4" w:rsidP="00985DF4">
      <w:pPr>
        <w:jc w:val="center"/>
      </w:pPr>
    </w:p>
    <w:p w:rsidR="00985DF4" w:rsidRDefault="00985DF4" w:rsidP="00985DF4">
      <w:pPr>
        <w:jc w:val="center"/>
      </w:pPr>
    </w:p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A1" w:rsidRDefault="005F07A1" w:rsidP="007F4775">
      <w:pPr>
        <w:spacing w:after="0" w:line="240" w:lineRule="auto"/>
      </w:pPr>
      <w:r>
        <w:separator/>
      </w:r>
    </w:p>
  </w:endnote>
  <w:endnote w:type="continuationSeparator" w:id="0">
    <w:p w:rsidR="005F07A1" w:rsidRDefault="005F07A1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A1" w:rsidRDefault="005F07A1" w:rsidP="007F4775">
      <w:pPr>
        <w:spacing w:after="0" w:line="240" w:lineRule="auto"/>
      </w:pPr>
      <w:r>
        <w:separator/>
      </w:r>
    </w:p>
  </w:footnote>
  <w:footnote w:type="continuationSeparator" w:id="0">
    <w:p w:rsidR="005F07A1" w:rsidRDefault="005F07A1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FA3"/>
    <w:multiLevelType w:val="hybridMultilevel"/>
    <w:tmpl w:val="EF8A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4345D"/>
    <w:rsid w:val="000C2C4B"/>
    <w:rsid w:val="00113B53"/>
    <w:rsid w:val="001240B3"/>
    <w:rsid w:val="00147EB4"/>
    <w:rsid w:val="001C0DAC"/>
    <w:rsid w:val="00234E56"/>
    <w:rsid w:val="002A555F"/>
    <w:rsid w:val="003E0B33"/>
    <w:rsid w:val="0043481C"/>
    <w:rsid w:val="004B53B0"/>
    <w:rsid w:val="005635E4"/>
    <w:rsid w:val="005F07A1"/>
    <w:rsid w:val="005F26C3"/>
    <w:rsid w:val="006E2934"/>
    <w:rsid w:val="00716360"/>
    <w:rsid w:val="007B74D0"/>
    <w:rsid w:val="007D53A5"/>
    <w:rsid w:val="007F4775"/>
    <w:rsid w:val="008A7EEA"/>
    <w:rsid w:val="00985DF4"/>
    <w:rsid w:val="009935A3"/>
    <w:rsid w:val="009A251E"/>
    <w:rsid w:val="009E227B"/>
    <w:rsid w:val="009E357F"/>
    <w:rsid w:val="00BB184F"/>
    <w:rsid w:val="00BC231B"/>
    <w:rsid w:val="00D46693"/>
    <w:rsid w:val="00DE2B1D"/>
    <w:rsid w:val="00E56691"/>
    <w:rsid w:val="00E753EF"/>
    <w:rsid w:val="00EE041C"/>
    <w:rsid w:val="00F012E2"/>
    <w:rsid w:val="00F20729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33F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99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 Izabela</dc:creator>
  <cp:lastModifiedBy>Iza</cp:lastModifiedBy>
  <cp:revision>3</cp:revision>
  <dcterms:created xsi:type="dcterms:W3CDTF">2022-06-29T16:34:00Z</dcterms:created>
  <dcterms:modified xsi:type="dcterms:W3CDTF">2022-06-29T16:39:00Z</dcterms:modified>
</cp:coreProperties>
</file>